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DC" w:rsidRPr="00A30FDC" w:rsidRDefault="00A30FDC" w:rsidP="00A30FDC">
      <w:pPr>
        <w:jc w:val="center"/>
        <w:rPr>
          <w:b/>
          <w:i/>
          <w:color w:val="FF0000"/>
          <w:sz w:val="144"/>
          <w:szCs w:val="144"/>
        </w:rPr>
      </w:pPr>
      <w:r w:rsidRPr="00A30FDC">
        <w:rPr>
          <w:b/>
          <w:i/>
          <w:color w:val="FF0000"/>
          <w:sz w:val="144"/>
          <w:szCs w:val="144"/>
        </w:rPr>
        <w:t xml:space="preserve">POZOR </w:t>
      </w:r>
      <w:bookmarkStart w:id="0" w:name="_GoBack"/>
      <w:bookmarkEnd w:id="0"/>
      <w:r w:rsidRPr="00A30FDC">
        <w:rPr>
          <w:b/>
          <w:i/>
          <w:color w:val="FF0000"/>
          <w:sz w:val="144"/>
          <w:szCs w:val="144"/>
        </w:rPr>
        <w:t>ZMĚNA!!</w:t>
      </w:r>
    </w:p>
    <w:p w:rsidR="00A30FDC" w:rsidRDefault="00A30FDC" w:rsidP="00A30FDC">
      <w:pPr>
        <w:jc w:val="center"/>
        <w:rPr>
          <w:sz w:val="72"/>
          <w:szCs w:val="72"/>
        </w:rPr>
      </w:pPr>
      <w:r w:rsidRPr="00A30FDC">
        <w:rPr>
          <w:sz w:val="72"/>
          <w:szCs w:val="72"/>
        </w:rPr>
        <w:t xml:space="preserve">Svoz komunálního odpadu bude od listopadu z technických důvodů </w:t>
      </w:r>
    </w:p>
    <w:p w:rsidR="00A30FDC" w:rsidRDefault="00A30FDC" w:rsidP="00A30FDC">
      <w:pPr>
        <w:jc w:val="center"/>
        <w:rPr>
          <w:sz w:val="72"/>
          <w:szCs w:val="72"/>
        </w:rPr>
      </w:pPr>
      <w:r w:rsidRPr="00A30FDC">
        <w:rPr>
          <w:sz w:val="72"/>
          <w:szCs w:val="72"/>
        </w:rPr>
        <w:t xml:space="preserve">společnosti AVE Benátky nad Jizerou </w:t>
      </w:r>
    </w:p>
    <w:p w:rsidR="005553D3" w:rsidRPr="00A30FDC" w:rsidRDefault="00A30FDC" w:rsidP="00A30FDC">
      <w:pPr>
        <w:jc w:val="center"/>
        <w:rPr>
          <w:sz w:val="72"/>
          <w:szCs w:val="72"/>
        </w:rPr>
      </w:pPr>
      <w:r w:rsidRPr="00A30FDC">
        <w:rPr>
          <w:sz w:val="72"/>
          <w:szCs w:val="72"/>
        </w:rPr>
        <w:t xml:space="preserve">probíhat vždy </w:t>
      </w:r>
      <w:r w:rsidRPr="00A30FDC">
        <w:rPr>
          <w:b/>
          <w:sz w:val="72"/>
          <w:szCs w:val="72"/>
        </w:rPr>
        <w:t>v pondělí</w:t>
      </w:r>
      <w:r w:rsidRPr="00A30FDC">
        <w:rPr>
          <w:sz w:val="72"/>
          <w:szCs w:val="72"/>
        </w:rPr>
        <w:t>.</w:t>
      </w:r>
    </w:p>
    <w:p w:rsidR="00A30FDC" w:rsidRDefault="00A30FDC" w:rsidP="00A30FDC">
      <w:pPr>
        <w:jc w:val="center"/>
        <w:rPr>
          <w:b/>
          <w:sz w:val="88"/>
          <w:szCs w:val="88"/>
        </w:rPr>
      </w:pPr>
      <w:r w:rsidRPr="00A30FDC">
        <w:rPr>
          <w:b/>
          <w:sz w:val="88"/>
          <w:szCs w:val="88"/>
        </w:rPr>
        <w:t>První svoz v pondělí 5. listopadu 2018</w:t>
      </w:r>
    </w:p>
    <w:p w:rsidR="00A30FDC" w:rsidRPr="00A30FDC" w:rsidRDefault="00A30FDC" w:rsidP="00A30FDC">
      <w:pPr>
        <w:jc w:val="center"/>
        <w:rPr>
          <w:sz w:val="56"/>
          <w:szCs w:val="56"/>
        </w:rPr>
      </w:pPr>
      <w:r w:rsidRPr="00A30FDC">
        <w:rPr>
          <w:sz w:val="56"/>
          <w:szCs w:val="56"/>
        </w:rPr>
        <w:t>Děkujeme za pochopení.</w:t>
      </w:r>
    </w:p>
    <w:sectPr w:rsidR="00A30FDC" w:rsidRPr="00A30FDC" w:rsidSect="00A30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DC"/>
    <w:rsid w:val="005553D3"/>
    <w:rsid w:val="00A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2018-10-17T07:52:00Z</cp:lastPrinted>
  <dcterms:created xsi:type="dcterms:W3CDTF">2018-10-17T07:44:00Z</dcterms:created>
  <dcterms:modified xsi:type="dcterms:W3CDTF">2018-10-17T07:52:00Z</dcterms:modified>
</cp:coreProperties>
</file>