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EB" w:rsidRDefault="00D758FB" w:rsidP="006D45EB">
      <w:pPr>
        <w:jc w:val="center"/>
        <w:rPr>
          <w:b/>
          <w:bCs/>
          <w:color w:val="FF0000"/>
          <w:sz w:val="96"/>
          <w:szCs w:val="96"/>
        </w:rPr>
      </w:pPr>
      <w:r>
        <w:rPr>
          <w:b/>
          <w:bCs/>
          <w:color w:val="FF0000"/>
          <w:sz w:val="96"/>
          <w:szCs w:val="96"/>
        </w:rPr>
        <w:t>Exkurze v</w:t>
      </w:r>
      <w:r w:rsidR="006D45EB" w:rsidRPr="00CC7519">
        <w:rPr>
          <w:b/>
          <w:bCs/>
          <w:color w:val="FF0000"/>
          <w:sz w:val="96"/>
          <w:szCs w:val="96"/>
        </w:rPr>
        <w:t xml:space="preserve"> pivovaru</w:t>
      </w:r>
      <w:r w:rsidR="00CC7519" w:rsidRPr="00CC7519">
        <w:rPr>
          <w:b/>
          <w:bCs/>
          <w:color w:val="FF0000"/>
          <w:sz w:val="96"/>
          <w:szCs w:val="96"/>
        </w:rPr>
        <w:t xml:space="preserve"> HUBERTUS </w:t>
      </w:r>
    </w:p>
    <w:p w:rsidR="006D45EB" w:rsidRDefault="00D758FB" w:rsidP="00D758FB">
      <w:pPr>
        <w:jc w:val="center"/>
      </w:pPr>
      <w:r>
        <w:rPr>
          <w:b/>
          <w:bCs/>
          <w:color w:val="FF0000"/>
          <w:sz w:val="96"/>
          <w:szCs w:val="96"/>
        </w:rPr>
        <w:t>a v ovocném lihovaru KÁCOVKA</w:t>
      </w:r>
    </w:p>
    <w:p w:rsidR="006D45EB" w:rsidRPr="006D45EB" w:rsidRDefault="006D45EB" w:rsidP="006D45EB">
      <w:pPr>
        <w:jc w:val="center"/>
        <w:rPr>
          <w:sz w:val="60"/>
          <w:szCs w:val="60"/>
        </w:rPr>
      </w:pPr>
      <w:r w:rsidRPr="006D45EB">
        <w:rPr>
          <w:sz w:val="60"/>
          <w:szCs w:val="60"/>
        </w:rPr>
        <w:t xml:space="preserve">Obec připravila na </w:t>
      </w:r>
      <w:r w:rsidR="00CC7519">
        <w:rPr>
          <w:b/>
          <w:sz w:val="60"/>
          <w:szCs w:val="60"/>
        </w:rPr>
        <w:t xml:space="preserve">sobotu </w:t>
      </w:r>
      <w:r w:rsidRPr="006D45EB">
        <w:rPr>
          <w:b/>
          <w:sz w:val="60"/>
          <w:szCs w:val="60"/>
        </w:rPr>
        <w:t>4.</w:t>
      </w:r>
      <w:r w:rsidR="00CC7519">
        <w:rPr>
          <w:b/>
          <w:sz w:val="60"/>
          <w:szCs w:val="60"/>
        </w:rPr>
        <w:t xml:space="preserve"> května</w:t>
      </w:r>
      <w:r w:rsidRPr="006D45EB">
        <w:rPr>
          <w:b/>
          <w:sz w:val="60"/>
          <w:szCs w:val="60"/>
        </w:rPr>
        <w:t xml:space="preserve"> 201</w:t>
      </w:r>
      <w:r w:rsidR="00CC7519">
        <w:rPr>
          <w:b/>
          <w:sz w:val="60"/>
          <w:szCs w:val="60"/>
        </w:rPr>
        <w:t>9</w:t>
      </w:r>
      <w:r w:rsidRPr="006D45EB">
        <w:rPr>
          <w:sz w:val="60"/>
          <w:szCs w:val="60"/>
        </w:rPr>
        <w:t xml:space="preserve"> návštěvu </w:t>
      </w:r>
    </w:p>
    <w:p w:rsidR="006D45EB" w:rsidRPr="006D45EB" w:rsidRDefault="00CC7519" w:rsidP="006D45EB">
      <w:pPr>
        <w:jc w:val="center"/>
      </w:pPr>
      <w:r>
        <w:rPr>
          <w:b/>
          <w:color w:val="FF0000"/>
          <w:sz w:val="60"/>
          <w:szCs w:val="60"/>
        </w:rPr>
        <w:t>p</w:t>
      </w:r>
      <w:r w:rsidR="006D45EB" w:rsidRPr="006D45EB">
        <w:rPr>
          <w:b/>
          <w:color w:val="FF0000"/>
          <w:sz w:val="60"/>
          <w:szCs w:val="60"/>
        </w:rPr>
        <w:t xml:space="preserve">ivovaru </w:t>
      </w:r>
      <w:r w:rsidR="00D758FB">
        <w:rPr>
          <w:b/>
          <w:color w:val="FF0000"/>
          <w:sz w:val="60"/>
          <w:szCs w:val="60"/>
        </w:rPr>
        <w:t xml:space="preserve">a lihovaru </w:t>
      </w:r>
      <w:r>
        <w:rPr>
          <w:b/>
          <w:color w:val="FF0000"/>
          <w:sz w:val="60"/>
          <w:szCs w:val="60"/>
        </w:rPr>
        <w:t xml:space="preserve">v Kácově  </w:t>
      </w:r>
    </w:p>
    <w:p w:rsidR="00CC7519" w:rsidRDefault="00461CFD" w:rsidP="006D45EB">
      <w:pPr>
        <w:jc w:val="center"/>
        <w:rPr>
          <w:sz w:val="60"/>
          <w:szCs w:val="60"/>
        </w:rPr>
      </w:pPr>
      <w:r>
        <w:rPr>
          <w:b/>
          <w:sz w:val="60"/>
          <w:szCs w:val="60"/>
        </w:rPr>
        <w:t>9:00</w:t>
      </w:r>
      <w:bookmarkStart w:id="0" w:name="_GoBack"/>
      <w:bookmarkEnd w:id="0"/>
      <w:r w:rsidR="00D758FB">
        <w:rPr>
          <w:sz w:val="60"/>
          <w:szCs w:val="60"/>
        </w:rPr>
        <w:t xml:space="preserve"> odjezd autobusem</w:t>
      </w:r>
      <w:r w:rsidR="006D45EB" w:rsidRPr="006D45EB">
        <w:rPr>
          <w:sz w:val="60"/>
          <w:szCs w:val="60"/>
        </w:rPr>
        <w:t xml:space="preserve"> z</w:t>
      </w:r>
      <w:r w:rsidR="00CC7519">
        <w:rPr>
          <w:sz w:val="60"/>
          <w:szCs w:val="60"/>
        </w:rPr>
        <w:t> </w:t>
      </w:r>
      <w:r w:rsidR="006D45EB" w:rsidRPr="006D45EB">
        <w:rPr>
          <w:sz w:val="60"/>
          <w:szCs w:val="60"/>
        </w:rPr>
        <w:t>Hlavence</w:t>
      </w:r>
      <w:r w:rsidR="00CC7519">
        <w:rPr>
          <w:sz w:val="60"/>
          <w:szCs w:val="60"/>
        </w:rPr>
        <w:t xml:space="preserve"> </w:t>
      </w:r>
    </w:p>
    <w:p w:rsidR="006D45EB" w:rsidRDefault="00D758FB" w:rsidP="006D45EB">
      <w:pPr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 </w:t>
      </w:r>
      <w:r w:rsidRPr="00D758FB">
        <w:rPr>
          <w:b/>
          <w:sz w:val="60"/>
          <w:szCs w:val="60"/>
        </w:rPr>
        <w:t>10:45</w:t>
      </w:r>
      <w:r>
        <w:rPr>
          <w:sz w:val="60"/>
          <w:szCs w:val="60"/>
        </w:rPr>
        <w:t xml:space="preserve"> prohlídka ovocného lihovaru </w:t>
      </w:r>
      <w:proofErr w:type="spellStart"/>
      <w:r>
        <w:rPr>
          <w:sz w:val="60"/>
          <w:szCs w:val="60"/>
        </w:rPr>
        <w:t>Kácovka</w:t>
      </w:r>
      <w:proofErr w:type="spellEnd"/>
    </w:p>
    <w:p w:rsidR="006D45EB" w:rsidRPr="006D45EB" w:rsidRDefault="006D45EB" w:rsidP="006D45EB">
      <w:pPr>
        <w:jc w:val="center"/>
        <w:rPr>
          <w:sz w:val="60"/>
          <w:szCs w:val="60"/>
        </w:rPr>
      </w:pPr>
      <w:r w:rsidRPr="006D45EB">
        <w:rPr>
          <w:sz w:val="60"/>
          <w:szCs w:val="60"/>
        </w:rPr>
        <w:t xml:space="preserve"> </w:t>
      </w:r>
      <w:r w:rsidR="00D758FB">
        <w:rPr>
          <w:sz w:val="60"/>
          <w:szCs w:val="60"/>
        </w:rPr>
        <w:t xml:space="preserve"> </w:t>
      </w:r>
      <w:r w:rsidR="00D758FB" w:rsidRPr="00D758FB">
        <w:rPr>
          <w:b/>
          <w:sz w:val="60"/>
          <w:szCs w:val="60"/>
        </w:rPr>
        <w:t>12:</w:t>
      </w:r>
      <w:r w:rsidR="00CC7519" w:rsidRPr="00D758FB">
        <w:rPr>
          <w:b/>
          <w:sz w:val="60"/>
          <w:szCs w:val="60"/>
        </w:rPr>
        <w:t>00</w:t>
      </w:r>
      <w:r w:rsidRPr="006D45EB">
        <w:rPr>
          <w:sz w:val="60"/>
          <w:szCs w:val="60"/>
        </w:rPr>
        <w:t xml:space="preserve"> prohlídka pivovaru a poté posezení v pivovarské </w:t>
      </w:r>
      <w:r w:rsidRPr="00D758FB">
        <w:rPr>
          <w:sz w:val="60"/>
          <w:szCs w:val="60"/>
        </w:rPr>
        <w:t xml:space="preserve">restauraci </w:t>
      </w:r>
      <w:r w:rsidR="00CC7519" w:rsidRPr="00D758FB">
        <w:rPr>
          <w:sz w:val="60"/>
          <w:szCs w:val="60"/>
        </w:rPr>
        <w:t>Šalanda</w:t>
      </w:r>
      <w:r w:rsidRPr="00D758FB">
        <w:rPr>
          <w:sz w:val="60"/>
          <w:szCs w:val="60"/>
        </w:rPr>
        <w:t>.</w:t>
      </w:r>
      <w:r w:rsidRPr="006D45EB">
        <w:rPr>
          <w:sz w:val="60"/>
          <w:szCs w:val="60"/>
        </w:rPr>
        <w:t xml:space="preserve"> </w:t>
      </w:r>
    </w:p>
    <w:p w:rsidR="006D45EB" w:rsidRPr="00D758FB" w:rsidRDefault="006D45EB" w:rsidP="006D45EB">
      <w:pPr>
        <w:jc w:val="center"/>
        <w:rPr>
          <w:sz w:val="48"/>
          <w:szCs w:val="48"/>
        </w:rPr>
      </w:pPr>
      <w:r w:rsidRPr="00D758FB">
        <w:rPr>
          <w:sz w:val="48"/>
          <w:szCs w:val="48"/>
        </w:rPr>
        <w:t xml:space="preserve">Návrat do Hlavence </w:t>
      </w:r>
      <w:r w:rsidR="00D758FB" w:rsidRPr="00D758FB">
        <w:rPr>
          <w:sz w:val="48"/>
          <w:szCs w:val="48"/>
        </w:rPr>
        <w:t xml:space="preserve">v </w:t>
      </w:r>
      <w:r w:rsidRPr="00D758FB">
        <w:rPr>
          <w:sz w:val="48"/>
          <w:szCs w:val="48"/>
        </w:rPr>
        <w:t xml:space="preserve">cca 19:00. </w:t>
      </w:r>
    </w:p>
    <w:p w:rsidR="00D758FB" w:rsidRDefault="00CC7519" w:rsidP="00D758FB">
      <w:pPr>
        <w:jc w:val="both"/>
        <w:rPr>
          <w:sz w:val="44"/>
          <w:szCs w:val="44"/>
        </w:rPr>
      </w:pPr>
      <w:r w:rsidRPr="00D758FB">
        <w:rPr>
          <w:b/>
          <w:sz w:val="44"/>
          <w:szCs w:val="44"/>
        </w:rPr>
        <w:t>Účastnický poplatek 200 Kč</w:t>
      </w:r>
      <w:r>
        <w:rPr>
          <w:sz w:val="44"/>
          <w:szCs w:val="44"/>
        </w:rPr>
        <w:t xml:space="preserve">, dopravu </w:t>
      </w:r>
      <w:r w:rsidR="006D45EB" w:rsidRPr="006D45EB">
        <w:rPr>
          <w:sz w:val="44"/>
          <w:szCs w:val="44"/>
        </w:rPr>
        <w:t xml:space="preserve">hradí obec. </w:t>
      </w:r>
    </w:p>
    <w:p w:rsidR="006D45EB" w:rsidRPr="00D758FB" w:rsidRDefault="006D45EB" w:rsidP="00D758FB">
      <w:pPr>
        <w:jc w:val="both"/>
        <w:rPr>
          <w:sz w:val="44"/>
          <w:szCs w:val="44"/>
        </w:rPr>
      </w:pPr>
      <w:r w:rsidRPr="00D758FB">
        <w:rPr>
          <w:sz w:val="44"/>
          <w:szCs w:val="44"/>
        </w:rPr>
        <w:t xml:space="preserve">Zájemci se mohou přihlásit v kanceláři OÚ či na tel. 723 889 277 </w:t>
      </w:r>
      <w:r w:rsidRPr="00D758FB">
        <w:rPr>
          <w:b/>
          <w:sz w:val="44"/>
          <w:szCs w:val="44"/>
        </w:rPr>
        <w:t xml:space="preserve">nejpozději do </w:t>
      </w:r>
      <w:proofErr w:type="gramStart"/>
      <w:r w:rsidR="00D758FB">
        <w:rPr>
          <w:b/>
          <w:sz w:val="44"/>
          <w:szCs w:val="44"/>
        </w:rPr>
        <w:t>28</w:t>
      </w:r>
      <w:r w:rsidR="00CC7519" w:rsidRPr="00D758FB">
        <w:rPr>
          <w:b/>
          <w:sz w:val="44"/>
          <w:szCs w:val="44"/>
        </w:rPr>
        <w:t>.4.2019</w:t>
      </w:r>
      <w:proofErr w:type="gramEnd"/>
      <w:r w:rsidR="00CC7519" w:rsidRPr="00D758FB">
        <w:rPr>
          <w:b/>
          <w:sz w:val="44"/>
          <w:szCs w:val="44"/>
        </w:rPr>
        <w:t>.</w:t>
      </w:r>
    </w:p>
    <w:sectPr w:rsidR="006D45EB" w:rsidRPr="00D758FB" w:rsidSect="006D45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EB"/>
    <w:rsid w:val="00461CFD"/>
    <w:rsid w:val="006D45EB"/>
    <w:rsid w:val="00CC7519"/>
    <w:rsid w:val="00D758FB"/>
    <w:rsid w:val="00E4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5E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5E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2019-03-29T11:08:00Z</cp:lastPrinted>
  <dcterms:created xsi:type="dcterms:W3CDTF">2015-10-09T07:16:00Z</dcterms:created>
  <dcterms:modified xsi:type="dcterms:W3CDTF">2019-04-12T12:30:00Z</dcterms:modified>
</cp:coreProperties>
</file>