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1C1" w:rsidRDefault="008761C7">
      <w:pPr>
        <w:spacing w:after="0" w:line="240" w:lineRule="auto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>Komunitní kompostárna je otevřena v areálu zahradnické firmy ASTRA zahrady</w:t>
      </w:r>
    </w:p>
    <w:p w:rsidR="00A371C1" w:rsidRDefault="008761C7">
      <w:pPr>
        <w:spacing w:after="0" w:line="240" w:lineRule="auto"/>
        <w:rPr>
          <w:rFonts w:ascii="Calibri" w:eastAsia="Calibri" w:hAnsi="Calibri" w:cs="Calibri"/>
          <w:b/>
          <w:sz w:val="72"/>
        </w:rPr>
      </w:pPr>
      <w:r>
        <w:rPr>
          <w:rFonts w:ascii="Calibri" w:eastAsia="Calibri" w:hAnsi="Calibri" w:cs="Calibri"/>
          <w:b/>
          <w:sz w:val="72"/>
        </w:rPr>
        <w:t xml:space="preserve">v měsících duben-říjen: </w:t>
      </w:r>
    </w:p>
    <w:p w:rsidR="00A371C1" w:rsidRDefault="00A371C1">
      <w:pPr>
        <w:spacing w:after="0" w:line="240" w:lineRule="auto"/>
        <w:rPr>
          <w:rFonts w:ascii="Calibri" w:eastAsia="Calibri" w:hAnsi="Calibri" w:cs="Calibri"/>
          <w:b/>
          <w:sz w:val="44"/>
        </w:rPr>
      </w:pPr>
    </w:p>
    <w:p w:rsidR="00A371C1" w:rsidRDefault="008761C7">
      <w:pPr>
        <w:spacing w:after="0" w:line="240" w:lineRule="auto"/>
        <w:rPr>
          <w:rFonts w:ascii="Calibri" w:eastAsia="Calibri" w:hAnsi="Calibri" w:cs="Calibri"/>
          <w:b/>
          <w:sz w:val="56"/>
        </w:rPr>
      </w:pPr>
      <w:proofErr w:type="gramStart"/>
      <w:r>
        <w:rPr>
          <w:rFonts w:ascii="Calibri" w:eastAsia="Calibri" w:hAnsi="Calibri" w:cs="Calibri"/>
          <w:b/>
          <w:sz w:val="56"/>
        </w:rPr>
        <w:t>pondělí   16:00</w:t>
      </w:r>
      <w:proofErr w:type="gramEnd"/>
      <w:r>
        <w:rPr>
          <w:rFonts w:ascii="Calibri" w:eastAsia="Calibri" w:hAnsi="Calibri" w:cs="Calibri"/>
          <w:b/>
          <w:sz w:val="56"/>
        </w:rPr>
        <w:t xml:space="preserve"> – 18:00 </w:t>
      </w:r>
    </w:p>
    <w:p w:rsidR="00A371C1" w:rsidRDefault="008761C7">
      <w:pPr>
        <w:spacing w:after="0" w:line="240" w:lineRule="auto"/>
        <w:rPr>
          <w:rFonts w:ascii="Calibri" w:eastAsia="Calibri" w:hAnsi="Calibri" w:cs="Calibri"/>
          <w:b/>
          <w:sz w:val="56"/>
        </w:rPr>
      </w:pPr>
      <w:proofErr w:type="gramStart"/>
      <w:r>
        <w:rPr>
          <w:rFonts w:ascii="Calibri" w:eastAsia="Calibri" w:hAnsi="Calibri" w:cs="Calibri"/>
          <w:b/>
          <w:sz w:val="56"/>
        </w:rPr>
        <w:t>denně       7:00</w:t>
      </w:r>
      <w:proofErr w:type="gramEnd"/>
      <w:r>
        <w:rPr>
          <w:rFonts w:ascii="Calibri" w:eastAsia="Calibri" w:hAnsi="Calibri" w:cs="Calibri"/>
          <w:b/>
          <w:sz w:val="56"/>
        </w:rPr>
        <w:t xml:space="preserve">  –   7:30 </w:t>
      </w:r>
    </w:p>
    <w:p w:rsidR="00A371C1" w:rsidRDefault="00A371C1">
      <w:pPr>
        <w:spacing w:after="0" w:line="240" w:lineRule="auto"/>
        <w:rPr>
          <w:rFonts w:ascii="Calibri" w:eastAsia="Calibri" w:hAnsi="Calibri" w:cs="Calibri"/>
          <w:b/>
          <w:sz w:val="56"/>
        </w:rPr>
      </w:pPr>
    </w:p>
    <w:p w:rsidR="00A371C1" w:rsidRDefault="008761C7">
      <w:pPr>
        <w:spacing w:after="0" w:line="240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nebo po telefonické domluvě: </w:t>
      </w:r>
    </w:p>
    <w:p w:rsidR="00295C0D" w:rsidRDefault="00295C0D">
      <w:pPr>
        <w:spacing w:after="0" w:line="240" w:lineRule="auto"/>
        <w:rPr>
          <w:rFonts w:ascii="Calibri" w:eastAsia="Calibri" w:hAnsi="Calibri" w:cs="Calibri"/>
          <w:b/>
          <w:sz w:val="56"/>
        </w:rPr>
      </w:pPr>
    </w:p>
    <w:p w:rsidR="00A371C1" w:rsidRDefault="008761C7">
      <w:pPr>
        <w:spacing w:after="0" w:line="240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Andrea </w:t>
      </w:r>
      <w:r w:rsidR="00295C0D">
        <w:rPr>
          <w:rFonts w:ascii="Calibri" w:eastAsia="Calibri" w:hAnsi="Calibri" w:cs="Calibri"/>
          <w:b/>
          <w:sz w:val="56"/>
        </w:rPr>
        <w:t xml:space="preserve"> Vrtišková</w:t>
      </w:r>
      <w:r>
        <w:rPr>
          <w:rFonts w:ascii="Calibri" w:eastAsia="Calibri" w:hAnsi="Calibri" w:cs="Calibri"/>
          <w:b/>
          <w:sz w:val="56"/>
        </w:rPr>
        <w:t xml:space="preserve"> tel. 603 242 804</w:t>
      </w:r>
    </w:p>
    <w:p w:rsidR="00A371C1" w:rsidRDefault="008761C7">
      <w:pPr>
        <w:spacing w:after="0" w:line="240" w:lineRule="auto"/>
        <w:rPr>
          <w:rFonts w:ascii="Calibri" w:eastAsia="Calibri" w:hAnsi="Calibri" w:cs="Calibri"/>
          <w:b/>
          <w:sz w:val="56"/>
        </w:rPr>
      </w:pPr>
      <w:r>
        <w:rPr>
          <w:rFonts w:ascii="Calibri" w:eastAsia="Calibri" w:hAnsi="Calibri" w:cs="Calibri"/>
          <w:b/>
          <w:sz w:val="56"/>
        </w:rPr>
        <w:t xml:space="preserve">Eva </w:t>
      </w:r>
      <w:proofErr w:type="gramStart"/>
      <w:r>
        <w:rPr>
          <w:rFonts w:ascii="Calibri" w:eastAsia="Calibri" w:hAnsi="Calibri" w:cs="Calibri"/>
          <w:b/>
          <w:sz w:val="56"/>
        </w:rPr>
        <w:t xml:space="preserve">Nohejlová     </w:t>
      </w:r>
      <w:bookmarkStart w:id="0" w:name="_GoBack"/>
      <w:bookmarkEnd w:id="0"/>
      <w:r>
        <w:rPr>
          <w:rFonts w:ascii="Calibri" w:eastAsia="Calibri" w:hAnsi="Calibri" w:cs="Calibri"/>
          <w:b/>
          <w:sz w:val="56"/>
        </w:rPr>
        <w:t xml:space="preserve">  tel.</w:t>
      </w:r>
      <w:proofErr w:type="gramEnd"/>
      <w:r>
        <w:rPr>
          <w:rFonts w:ascii="Calibri" w:eastAsia="Calibri" w:hAnsi="Calibri" w:cs="Calibri"/>
          <w:b/>
          <w:sz w:val="56"/>
        </w:rPr>
        <w:t xml:space="preserve"> 728 823 271</w:t>
      </w:r>
    </w:p>
    <w:p w:rsidR="00A371C1" w:rsidRDefault="00A371C1">
      <w:pPr>
        <w:spacing w:after="0" w:line="240" w:lineRule="auto"/>
        <w:rPr>
          <w:rFonts w:ascii="Calibri" w:eastAsia="Calibri" w:hAnsi="Calibri" w:cs="Calibri"/>
          <w:b/>
          <w:sz w:val="44"/>
        </w:rPr>
      </w:pPr>
    </w:p>
    <w:p w:rsidR="008761C7" w:rsidRDefault="008761C7">
      <w:pPr>
        <w:spacing w:after="0" w:line="240" w:lineRule="auto"/>
        <w:rPr>
          <w:rFonts w:ascii="Calibri" w:eastAsia="Calibri" w:hAnsi="Calibri" w:cs="Calibri"/>
          <w:b/>
          <w:color w:val="FF0000"/>
          <w:sz w:val="56"/>
        </w:rPr>
      </w:pPr>
    </w:p>
    <w:p w:rsidR="00A371C1" w:rsidRDefault="008761C7">
      <w:pPr>
        <w:spacing w:after="0" w:line="240" w:lineRule="auto"/>
        <w:rPr>
          <w:rFonts w:ascii="Calibri" w:eastAsia="Calibri" w:hAnsi="Calibri" w:cs="Calibri"/>
          <w:b/>
          <w:color w:val="FF0000"/>
          <w:sz w:val="56"/>
        </w:rPr>
      </w:pPr>
      <w:r>
        <w:rPr>
          <w:rFonts w:ascii="Calibri" w:eastAsia="Calibri" w:hAnsi="Calibri" w:cs="Calibri"/>
          <w:b/>
          <w:color w:val="FF0000"/>
          <w:sz w:val="56"/>
        </w:rPr>
        <w:t>Biologický odpad nepatří do popelnic, ale do kompostu!</w:t>
      </w:r>
    </w:p>
    <w:sectPr w:rsidR="00A371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C1"/>
    <w:rsid w:val="00295C0D"/>
    <w:rsid w:val="008761C7"/>
    <w:rsid w:val="00A371C1"/>
    <w:rsid w:val="00AC5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45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5</cp:revision>
  <cp:lastPrinted>2017-03-20T10:43:00Z</cp:lastPrinted>
  <dcterms:created xsi:type="dcterms:W3CDTF">2017-03-20T10:44:00Z</dcterms:created>
  <dcterms:modified xsi:type="dcterms:W3CDTF">2020-04-06T07:52:00Z</dcterms:modified>
</cp:coreProperties>
</file>